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BF" w:rsidRPr="008C20BF" w:rsidRDefault="008C20BF" w:rsidP="008C20BF">
      <w:pPr>
        <w:shd w:val="clear" w:color="auto" w:fill="FFFFFF"/>
        <w:spacing w:before="272" w:after="815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</w:pPr>
      <w:r w:rsidRPr="008C20BF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>Рекомендации родителям                                      «Игры по развитию речи детей»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Мы предлагаем вам </w:t>
      </w:r>
      <w:r w:rsidRPr="008C20BF">
        <w:rPr>
          <w:rFonts w:ascii="Times New Roman" w:eastAsia="Times New Roman" w:hAnsi="Times New Roman" w:cs="Times New Roman"/>
          <w:b/>
          <w:bCs/>
          <w:color w:val="111111"/>
          <w:sz w:val="49"/>
          <w:lang w:eastAsia="ru-RU"/>
        </w:rPr>
        <w:t>игры на развитие у детей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 речевого и слухового внимания, фонематического восприятия, обогащение словаря </w:t>
      </w:r>
      <w:r w:rsidRPr="008C20BF">
        <w:rPr>
          <w:rFonts w:ascii="Times New Roman" w:eastAsia="Times New Roman" w:hAnsi="Times New Roman" w:cs="Times New Roman"/>
          <w:b/>
          <w:bCs/>
          <w:color w:val="111111"/>
          <w:sz w:val="49"/>
          <w:lang w:eastAsia="ru-RU"/>
        </w:rPr>
        <w:t>детей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 эмоциональной лексикой. Эти </w:t>
      </w:r>
      <w:r w:rsidRPr="008C20BF">
        <w:rPr>
          <w:rFonts w:ascii="Times New Roman" w:eastAsia="Times New Roman" w:hAnsi="Times New Roman" w:cs="Times New Roman"/>
          <w:b/>
          <w:bCs/>
          <w:color w:val="111111"/>
          <w:sz w:val="49"/>
          <w:lang w:eastAsia="ru-RU"/>
        </w:rPr>
        <w:t>игры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 могут использоваться вами в повседневной жизни.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u w:val="single"/>
          <w:bdr w:val="none" w:sz="0" w:space="0" w:color="auto" w:frame="1"/>
          <w:lang w:eastAsia="ru-RU"/>
        </w:rPr>
        <w:t>Любая свободная минута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: будь то дорога в детский сад или время приготовления пищи, поездка в автомобиле или время перед сном может стать уникальной возможностью провести несколько драгоценных часов с детьми по </w:t>
      </w:r>
      <w:r w:rsidRPr="008C20BF">
        <w:rPr>
          <w:rFonts w:ascii="Times New Roman" w:eastAsia="Times New Roman" w:hAnsi="Times New Roman" w:cs="Times New Roman"/>
          <w:b/>
          <w:bCs/>
          <w:color w:val="111111"/>
          <w:sz w:val="49"/>
          <w:lang w:eastAsia="ru-RU"/>
        </w:rPr>
        <w:t>развитию их речи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. Приведу некоторые примеры игр и упражнений.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Упражнение № 1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«Повтори»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Ребенку предлагается повторить похожие слова вначале по два, затем по три в названном 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u w:val="single"/>
          <w:bdr w:val="none" w:sz="0" w:space="0" w:color="auto" w:frame="1"/>
          <w:lang w:eastAsia="ru-RU"/>
        </w:rPr>
        <w:t>порядке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: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Мак – бак – так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Ток – тук – так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lastRenderedPageBreak/>
        <w:t>Бык – бак – бок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Дам – дом – дым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Ком – дом – гном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Тыква – будка – буква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Моток – каток – поток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Очень полезны упражнения, где детям дают 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u w:val="single"/>
          <w:bdr w:val="none" w:sz="0" w:space="0" w:color="auto" w:frame="1"/>
          <w:lang w:eastAsia="ru-RU"/>
        </w:rPr>
        <w:t>задания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: воспроизвести слоговые сочетания. Это могут быть сочетания 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u w:val="single"/>
          <w:bdr w:val="none" w:sz="0" w:space="0" w:color="auto" w:frame="1"/>
          <w:lang w:eastAsia="ru-RU"/>
        </w:rPr>
        <w:t>типа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: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Па – па – па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То – та – ту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Ты – та – то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 xml:space="preserve">Па – </w:t>
      </w:r>
      <w:proofErr w:type="gramStart"/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ба</w:t>
      </w:r>
      <w:proofErr w:type="gramEnd"/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 xml:space="preserve">По – </w:t>
      </w:r>
      <w:proofErr w:type="spellStart"/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бо</w:t>
      </w:r>
      <w:proofErr w:type="spellEnd"/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proofErr w:type="spellStart"/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Пу</w:t>
      </w:r>
      <w:proofErr w:type="spellEnd"/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 xml:space="preserve"> – </w:t>
      </w:r>
      <w:proofErr w:type="spellStart"/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бу</w:t>
      </w:r>
      <w:proofErr w:type="spellEnd"/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Упражнение №2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«Скажи»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 xml:space="preserve">Предложить ребенку повторить предложение типа от лица ежика с 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lastRenderedPageBreak/>
        <w:t>различной интонацией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(грусти, радости, Испуга, злости, удивления)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. Предложить повторить предложение типа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«Мама пришла»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 с разными эмоциональными оттенками. Предложить составить небольшие рассказы с прилагательными, называющими различные эмоции.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Упражнение №3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«Я скажу, а ты продолжи»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Предложить ребенку закончить начатое вами предложение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(с эмоциональными словами)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. 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u w:val="single"/>
          <w:bdr w:val="none" w:sz="0" w:space="0" w:color="auto" w:frame="1"/>
          <w:lang w:eastAsia="ru-RU"/>
        </w:rPr>
        <w:t>Например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: Радостный зайчик бежит по …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(дорожке)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. Грустный ослик гуляет по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(полянке)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.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Упражнение №4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</w:t>
      </w:r>
      <w:proofErr w:type="spellStart"/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Рифмушки</w:t>
      </w:r>
      <w:proofErr w:type="spellEnd"/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»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Я буду произносить слова, а ты будешь подбирать такое слово, которое звучит одинаково.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Тапочка – бабочка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Букет – пакет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Бак – мак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 xml:space="preserve">Галка </w:t>
      </w:r>
      <w:proofErr w:type="gramStart"/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-п</w:t>
      </w:r>
      <w:proofErr w:type="gramEnd"/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алка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lastRenderedPageBreak/>
        <w:t>Упражнение №5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«Скажи наоборот»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Хороший день – плохой день;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Невкусный обед – вкусный обед;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Неинтересный фильм — …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Солёный – сладкий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Чистый мальчик – грязный мальчик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Упражнение № 6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«Скажи ласково»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дом – домик;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огурец – огурчик;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вкусный – вкусненький;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сухой – сухонький и другие.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Упражнение №7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«Мама, папа, детёныш»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Это упражнение я делаю в постели с ребёнком. Ребенка мама 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u w:val="single"/>
          <w:bdr w:val="none" w:sz="0" w:space="0" w:color="auto" w:frame="1"/>
          <w:lang w:eastAsia="ru-RU"/>
        </w:rPr>
        <w:t>говорит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: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«Ты мой котёнок!»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 Малыш 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u w:val="single"/>
          <w:bdr w:val="none" w:sz="0" w:space="0" w:color="auto" w:frame="1"/>
          <w:lang w:eastAsia="ru-RU"/>
        </w:rPr>
        <w:t>говорит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: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 xml:space="preserve">«ТЫ моя мама-кошка, а папа </w:t>
      </w:r>
      <w:proofErr w:type="gramStart"/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–к</w:t>
      </w:r>
      <w:proofErr w:type="gramEnd"/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от»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. 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u w:val="single"/>
          <w:bdr w:val="none" w:sz="0" w:space="0" w:color="auto" w:frame="1"/>
          <w:lang w:eastAsia="ru-RU"/>
        </w:rPr>
        <w:t>Мама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: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 xml:space="preserve">«Ты мой 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lastRenderedPageBreak/>
        <w:t>цыплёнок!»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 Ребё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u w:val="single"/>
          <w:bdr w:val="none" w:sz="0" w:space="0" w:color="auto" w:frame="1"/>
          <w:lang w:eastAsia="ru-RU"/>
        </w:rPr>
        <w:t>нок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: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«Ты моя мама курица, а папа – петух»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 и т. д.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Упражнение №8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«Да - нет»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Взрослый говорит ребё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u w:val="single"/>
          <w:bdr w:val="none" w:sz="0" w:space="0" w:color="auto" w:frame="1"/>
          <w:lang w:eastAsia="ru-RU"/>
        </w:rPr>
        <w:t>нку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: «У меня есть любимое животное. Ты должен отгадать это животное, задавая мне вопросы. Я могу отвечать только да или нет».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Упражнение №9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«Уплыл - подплыл»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Образование приставочных глаголов. Возьми кораблик. Слушай и выполняй задание. Стол будет </w:t>
      </w:r>
      <w:r w:rsidRPr="008C20BF">
        <w:rPr>
          <w:rFonts w:ascii="Times New Roman" w:eastAsia="Times New Roman" w:hAnsi="Times New Roman" w:cs="Times New Roman"/>
          <w:b/>
          <w:bCs/>
          <w:color w:val="111111"/>
          <w:sz w:val="49"/>
          <w:lang w:eastAsia="ru-RU"/>
        </w:rPr>
        <w:t>рекой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. Кораблик поплыл по реке. Что сделал кораблик? Кораблик подплыл к тарелке. Что сделал кораблик? Кораблики доплыли до стакана. Что сделали кораблики? Кораблик переплыл через ложку. Что сделали кораблики? Кораблики уплыли за кастрюлю. Что сделали кораблики? Кораблик приплыл в порт. Что сделали кораблики?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proofErr w:type="gramStart"/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Расскажи</w:t>
      </w:r>
      <w:proofErr w:type="gramEnd"/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 xml:space="preserve"> как путешествовал кораблик.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Упражнение №9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</w:t>
      </w:r>
      <w:proofErr w:type="gramStart"/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Назови</w:t>
      </w:r>
      <w:proofErr w:type="gramEnd"/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 xml:space="preserve"> одним словом»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Катя, Оля, Серёжа – это …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lastRenderedPageBreak/>
        <w:t>Воробей, ворона, сорока – это …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Барсук, лиса, волк – это…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Астра, роза, мак – это…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Упражнение №10 </w:t>
      </w:r>
      <w:r w:rsidRPr="008C20BF">
        <w:rPr>
          <w:rFonts w:ascii="Times New Roman" w:eastAsia="Times New Roman" w:hAnsi="Times New Roman" w:cs="Times New Roman"/>
          <w:i/>
          <w:iCs/>
          <w:color w:val="111111"/>
          <w:sz w:val="49"/>
          <w:szCs w:val="49"/>
          <w:bdr w:val="none" w:sz="0" w:space="0" w:color="auto" w:frame="1"/>
          <w:lang w:eastAsia="ru-RU"/>
        </w:rPr>
        <w:t>«Какой суп»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Измени слова по образцу.</w:t>
      </w:r>
    </w:p>
    <w:p w:rsidR="008C20BF" w:rsidRPr="008C20BF" w:rsidRDefault="008C20BF" w:rsidP="008C20BF">
      <w:pPr>
        <w:spacing w:before="408" w:after="408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Суп из гороха – гороховый, из капусты - …., из свёклы - …., из моркови - …., из овощей - …., из фасоли - ….</w:t>
      </w:r>
    </w:p>
    <w:p w:rsidR="008C20BF" w:rsidRPr="008C20BF" w:rsidRDefault="008C20BF" w:rsidP="008C2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</w:pP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Все эти </w:t>
      </w:r>
      <w:r w:rsidRPr="008C20BF">
        <w:rPr>
          <w:rFonts w:ascii="Times New Roman" w:eastAsia="Times New Roman" w:hAnsi="Times New Roman" w:cs="Times New Roman"/>
          <w:b/>
          <w:bCs/>
          <w:color w:val="111111"/>
          <w:sz w:val="49"/>
          <w:lang w:eastAsia="ru-RU"/>
        </w:rPr>
        <w:t>игры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 можно проводить с ребенком даже тогда, когда вы можете параллельно выполнять какое</w:t>
      </w:r>
      <w:r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>-то</w:t>
      </w:r>
      <w:r w:rsidRPr="008C20BF">
        <w:rPr>
          <w:rFonts w:ascii="Times New Roman" w:eastAsia="Times New Roman" w:hAnsi="Times New Roman" w:cs="Times New Roman"/>
          <w:color w:val="111111"/>
          <w:sz w:val="49"/>
          <w:szCs w:val="49"/>
          <w:lang w:eastAsia="ru-RU"/>
        </w:rPr>
        <w:t xml:space="preserve"> дело. Они не потребуют от вас много энергии и большой активности, но принесут огромную помощь ребенку.</w:t>
      </w:r>
    </w:p>
    <w:p w:rsidR="00FE2658" w:rsidRPr="008C20BF" w:rsidRDefault="00FE2658">
      <w:pPr>
        <w:rPr>
          <w:rFonts w:ascii="Times New Roman" w:hAnsi="Times New Roman" w:cs="Times New Roman"/>
        </w:rPr>
      </w:pPr>
    </w:p>
    <w:sectPr w:rsidR="00FE2658" w:rsidRPr="008C20BF" w:rsidSect="008C20BF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8C20BF"/>
    <w:rsid w:val="008C20BF"/>
    <w:rsid w:val="00FE2658"/>
    <w:rsid w:val="00FF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58"/>
  </w:style>
  <w:style w:type="paragraph" w:styleId="1">
    <w:name w:val="heading 1"/>
    <w:basedOn w:val="a"/>
    <w:link w:val="10"/>
    <w:uiPriority w:val="9"/>
    <w:qFormat/>
    <w:rsid w:val="008C2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0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C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0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502</Words>
  <Characters>2866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2019-12-21T17:05:00Z</dcterms:created>
  <dcterms:modified xsi:type="dcterms:W3CDTF">2019-12-21T17:15:00Z</dcterms:modified>
</cp:coreProperties>
</file>